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>WYKAZ ROBÓT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Pr="005A2269">
        <w:rPr>
          <w:rFonts w:ascii="Calibri Light" w:hAnsi="Calibri Light" w:cs="Calibri Light"/>
          <w:b/>
          <w:color w:val="000000"/>
        </w:rPr>
        <w:t xml:space="preserve">1/ZP/2021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>Wykonawca wykonał / wykonuje następujące roboty budowlane: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zamówienia i miejsce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Wartość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robót budowlanych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brutto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Termin wykonania / wykonywania roboty budowlanej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od .......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do 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Nazwa Wykonawcy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wykonującego robotę budowlaną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spełnienie warunku z pkt 4.1.5 lit. a)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740DD">
        <w:rPr>
          <w:rFonts w:ascii="Calibri Light" w:hAnsi="Calibri Light" w:cs="Calibri Light"/>
          <w:sz w:val="18"/>
        </w:rPr>
        <w:t>274</w:t>
      </w:r>
      <w:bookmarkStart w:id="0" w:name="_GoBack"/>
      <w:bookmarkEnd w:id="0"/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Do wykazu robót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Pr="00724218">
        <w:rPr>
          <w:rFonts w:ascii="Calibri Light" w:hAnsi="Calibri Light" w:cs="Calibri Light"/>
          <w:sz w:val="18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1C0789" w:rsidRPr="001C078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AD" w:rsidRDefault="006111AD" w:rsidP="009C60CC">
      <w:pPr>
        <w:spacing w:after="0" w:line="240" w:lineRule="auto"/>
      </w:pPr>
      <w:r>
        <w:separator/>
      </w:r>
    </w:p>
  </w:endnote>
  <w:endnote w:type="continuationSeparator" w:id="0">
    <w:p w:rsidR="006111AD" w:rsidRDefault="006111A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AD" w:rsidRDefault="006111AD" w:rsidP="009C60CC">
      <w:pPr>
        <w:spacing w:after="0" w:line="240" w:lineRule="auto"/>
      </w:pPr>
      <w:r>
        <w:separator/>
      </w:r>
    </w:p>
  </w:footnote>
  <w:footnote w:type="continuationSeparator" w:id="0">
    <w:p w:rsidR="006111AD" w:rsidRDefault="006111A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72421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Znak sprawy: 1/ZP/2021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C078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70AB"/>
    <w:rsid w:val="006111AD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C52FB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CD72B8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740DD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6</cp:revision>
  <cp:lastPrinted>2017-07-07T07:28:00Z</cp:lastPrinted>
  <dcterms:created xsi:type="dcterms:W3CDTF">2021-04-15T12:58:00Z</dcterms:created>
  <dcterms:modified xsi:type="dcterms:W3CDTF">2021-04-21T07:42:00Z</dcterms:modified>
</cp:coreProperties>
</file>